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8EABE" w14:textId="77777777" w:rsidR="00765E02" w:rsidRPr="00765E02" w:rsidRDefault="00765E02" w:rsidP="00765E02">
      <w:pPr>
        <w:pStyle w:val="Sinespaciado"/>
        <w:jc w:val="center"/>
        <w:rPr>
          <w:rFonts w:ascii="Arial" w:hAnsi="Arial" w:cs="Arial"/>
          <w:b/>
          <w:sz w:val="24"/>
          <w:szCs w:val="24"/>
        </w:rPr>
      </w:pPr>
      <w:bookmarkStart w:id="0" w:name="_GoBack"/>
      <w:r w:rsidRPr="00765E02">
        <w:rPr>
          <w:rFonts w:ascii="Arial" w:hAnsi="Arial" w:cs="Arial"/>
          <w:b/>
          <w:sz w:val="24"/>
          <w:szCs w:val="24"/>
        </w:rPr>
        <w:t>AVANZAMOS PARA ALCANZAR LA CERTIFICACIÓN MÁS ALTA DE LA ACADEMIA POLICIAL: ANA PATY PERALTA</w:t>
      </w:r>
    </w:p>
    <w:bookmarkEnd w:id="0"/>
    <w:p w14:paraId="6AC22A3A" w14:textId="77777777" w:rsidR="00765E02" w:rsidRPr="00765E02" w:rsidRDefault="00765E02" w:rsidP="00765E02">
      <w:pPr>
        <w:pStyle w:val="Sinespaciado"/>
        <w:rPr>
          <w:rFonts w:ascii="Arial" w:hAnsi="Arial" w:cs="Arial"/>
          <w:sz w:val="24"/>
          <w:szCs w:val="24"/>
        </w:rPr>
      </w:pPr>
    </w:p>
    <w:p w14:paraId="35DADD8B" w14:textId="0F5AE820" w:rsidR="00765E02" w:rsidRPr="00765E02" w:rsidRDefault="00765E02" w:rsidP="00765E02">
      <w:pPr>
        <w:pStyle w:val="Sinespaciado"/>
        <w:numPr>
          <w:ilvl w:val="0"/>
          <w:numId w:val="12"/>
        </w:numPr>
        <w:jc w:val="both"/>
        <w:rPr>
          <w:rFonts w:ascii="Arial" w:hAnsi="Arial" w:cs="Arial"/>
          <w:sz w:val="24"/>
          <w:szCs w:val="24"/>
        </w:rPr>
      </w:pPr>
      <w:r w:rsidRPr="00765E02">
        <w:rPr>
          <w:rFonts w:ascii="Arial" w:hAnsi="Arial" w:cs="Arial"/>
          <w:sz w:val="24"/>
          <w:szCs w:val="24"/>
        </w:rPr>
        <w:t>Se busca pasar de la categoría “C”</w:t>
      </w:r>
      <w:r>
        <w:rPr>
          <w:rFonts w:ascii="Arial" w:hAnsi="Arial" w:cs="Arial"/>
          <w:sz w:val="24"/>
          <w:szCs w:val="24"/>
        </w:rPr>
        <w:t xml:space="preserve"> </w:t>
      </w:r>
      <w:r w:rsidRPr="00765E02">
        <w:rPr>
          <w:rFonts w:ascii="Arial" w:hAnsi="Arial" w:cs="Arial"/>
          <w:sz w:val="24"/>
          <w:szCs w:val="24"/>
        </w:rPr>
        <w:t xml:space="preserve">que tiene a la “A”, para elevar el nivel de formación, capacitación y profesionalización de los elementos </w:t>
      </w:r>
    </w:p>
    <w:p w14:paraId="2871FB9C" w14:textId="77777777" w:rsidR="00765E02" w:rsidRPr="00765E02" w:rsidRDefault="00765E02" w:rsidP="00765E02">
      <w:pPr>
        <w:pStyle w:val="Sinespaciado"/>
        <w:jc w:val="both"/>
        <w:rPr>
          <w:rFonts w:ascii="Arial" w:hAnsi="Arial" w:cs="Arial"/>
          <w:sz w:val="24"/>
          <w:szCs w:val="24"/>
        </w:rPr>
      </w:pPr>
    </w:p>
    <w:p w14:paraId="37CE488B" w14:textId="4FCB459C" w:rsidR="00765E02" w:rsidRPr="00765E02" w:rsidRDefault="00765E02" w:rsidP="00765E02">
      <w:pPr>
        <w:pStyle w:val="Sinespaciado"/>
        <w:numPr>
          <w:ilvl w:val="0"/>
          <w:numId w:val="12"/>
        </w:numPr>
        <w:jc w:val="both"/>
        <w:rPr>
          <w:rFonts w:ascii="Arial" w:hAnsi="Arial" w:cs="Arial"/>
          <w:sz w:val="24"/>
          <w:szCs w:val="24"/>
        </w:rPr>
      </w:pPr>
      <w:r w:rsidRPr="00765E02">
        <w:rPr>
          <w:rFonts w:ascii="Arial" w:hAnsi="Arial" w:cs="Arial"/>
          <w:sz w:val="24"/>
          <w:szCs w:val="24"/>
        </w:rPr>
        <w:t>La Presidenta Municipal supervisó el avance de las adecuaciones que se han hecho a ciertas áreas de entrenamiento, aulas y a la plantilla de instructores</w:t>
      </w:r>
    </w:p>
    <w:p w14:paraId="7FC1D129" w14:textId="77777777" w:rsidR="00765E02" w:rsidRPr="00765E02" w:rsidRDefault="00765E02" w:rsidP="00765E02">
      <w:pPr>
        <w:pStyle w:val="Sinespaciado"/>
        <w:rPr>
          <w:rFonts w:ascii="Arial" w:hAnsi="Arial" w:cs="Arial"/>
          <w:sz w:val="24"/>
          <w:szCs w:val="24"/>
        </w:rPr>
      </w:pPr>
    </w:p>
    <w:p w14:paraId="49821BD6" w14:textId="77777777" w:rsidR="00765E02" w:rsidRPr="00765E02" w:rsidRDefault="00765E02" w:rsidP="00765E02">
      <w:pPr>
        <w:pStyle w:val="Sinespaciado"/>
        <w:jc w:val="both"/>
        <w:rPr>
          <w:rFonts w:ascii="Arial" w:hAnsi="Arial" w:cs="Arial"/>
          <w:sz w:val="24"/>
          <w:szCs w:val="24"/>
        </w:rPr>
      </w:pPr>
      <w:r w:rsidRPr="00765E02">
        <w:rPr>
          <w:rFonts w:ascii="Arial" w:hAnsi="Arial" w:cs="Arial"/>
          <w:b/>
          <w:sz w:val="24"/>
          <w:szCs w:val="24"/>
        </w:rPr>
        <w:t>Cancún, Q. R., a 03 de febrero de 2025.-</w:t>
      </w:r>
      <w:r w:rsidRPr="00765E02">
        <w:rPr>
          <w:rFonts w:ascii="Arial" w:hAnsi="Arial" w:cs="Arial"/>
          <w:sz w:val="24"/>
          <w:szCs w:val="24"/>
        </w:rPr>
        <w:t xml:space="preserve"> La Presidenta Municipal, Ana Paty Peralta, visitó las instalaciones de la Academia de Policía, ubicada en la Supermanzana 247, para constatar el estado de las áreas que forman parte de los requisitos en los que se está trabajando para obtener la reclasificación de “C” a “A”, de acuerdo con los criterios de las Instancias de Profesionalización en Seguridad Pública. </w:t>
      </w:r>
    </w:p>
    <w:p w14:paraId="1F72CA05" w14:textId="77777777" w:rsidR="00765E02" w:rsidRPr="00765E02" w:rsidRDefault="00765E02" w:rsidP="00765E02">
      <w:pPr>
        <w:pStyle w:val="Sinespaciado"/>
        <w:jc w:val="both"/>
        <w:rPr>
          <w:rFonts w:ascii="Arial" w:hAnsi="Arial" w:cs="Arial"/>
          <w:sz w:val="24"/>
          <w:szCs w:val="24"/>
        </w:rPr>
      </w:pPr>
    </w:p>
    <w:p w14:paraId="11BCDD2A" w14:textId="65455128" w:rsidR="00765E02" w:rsidRPr="00765E02" w:rsidRDefault="00765E02" w:rsidP="00765E02">
      <w:pPr>
        <w:pStyle w:val="Sinespaciado"/>
        <w:jc w:val="both"/>
        <w:rPr>
          <w:rFonts w:ascii="Arial" w:hAnsi="Arial" w:cs="Arial"/>
          <w:sz w:val="24"/>
          <w:szCs w:val="24"/>
        </w:rPr>
      </w:pPr>
      <w:r w:rsidRPr="00765E02">
        <w:rPr>
          <w:rFonts w:ascii="Arial" w:hAnsi="Arial" w:cs="Arial"/>
          <w:sz w:val="24"/>
          <w:szCs w:val="24"/>
        </w:rPr>
        <w:t xml:space="preserve">Acompañada por el secretario de Seguridad Ciudadana, </w:t>
      </w:r>
      <w:r w:rsidRPr="00765E02">
        <w:rPr>
          <w:rFonts w:ascii="Arial" w:hAnsi="Arial" w:cs="Arial"/>
          <w:sz w:val="24"/>
          <w:szCs w:val="24"/>
        </w:rPr>
        <w:t xml:space="preserve">Carlos Ernesto </w:t>
      </w:r>
      <w:proofErr w:type="spellStart"/>
      <w:r w:rsidRPr="00765E02">
        <w:rPr>
          <w:rFonts w:ascii="Arial" w:hAnsi="Arial" w:cs="Arial"/>
          <w:sz w:val="24"/>
          <w:szCs w:val="24"/>
        </w:rPr>
        <w:t>D'amiano</w:t>
      </w:r>
      <w:proofErr w:type="spellEnd"/>
      <w:r w:rsidRPr="00765E02">
        <w:rPr>
          <w:rFonts w:ascii="Arial" w:hAnsi="Arial" w:cs="Arial"/>
          <w:sz w:val="24"/>
          <w:szCs w:val="24"/>
        </w:rPr>
        <w:t xml:space="preserve"> </w:t>
      </w:r>
      <w:proofErr w:type="spellStart"/>
      <w:r w:rsidRPr="00765E02">
        <w:rPr>
          <w:rFonts w:ascii="Arial" w:hAnsi="Arial" w:cs="Arial"/>
          <w:sz w:val="24"/>
          <w:szCs w:val="24"/>
        </w:rPr>
        <w:t>Sumuano</w:t>
      </w:r>
      <w:proofErr w:type="spellEnd"/>
      <w:r>
        <w:rPr>
          <w:rFonts w:ascii="Arial" w:hAnsi="Arial" w:cs="Arial"/>
          <w:sz w:val="24"/>
          <w:szCs w:val="24"/>
        </w:rPr>
        <w:t xml:space="preserve">, </w:t>
      </w:r>
      <w:r w:rsidRPr="00765E02">
        <w:rPr>
          <w:rFonts w:ascii="Arial" w:hAnsi="Arial" w:cs="Arial"/>
          <w:sz w:val="24"/>
          <w:szCs w:val="24"/>
        </w:rPr>
        <w:t xml:space="preserve">y el director del sitio, Ulises Ramírez Tovar, la Primera Autoridad Municipal puntualizó que el objetivo de este cambio es elevar el nivel de formación, capacitación y profesionalización policial de los elementos, lo que también impacta en mejorar la calidad educativa y profesional en las instituciones de seguridad. </w:t>
      </w:r>
    </w:p>
    <w:p w14:paraId="157D4257" w14:textId="77777777" w:rsidR="00765E02" w:rsidRPr="00765E02" w:rsidRDefault="00765E02" w:rsidP="00765E02">
      <w:pPr>
        <w:pStyle w:val="Sinespaciado"/>
        <w:jc w:val="both"/>
        <w:rPr>
          <w:rFonts w:ascii="Arial" w:hAnsi="Arial" w:cs="Arial"/>
          <w:sz w:val="24"/>
          <w:szCs w:val="24"/>
        </w:rPr>
      </w:pPr>
    </w:p>
    <w:p w14:paraId="0166D249" w14:textId="77777777" w:rsidR="00765E02" w:rsidRPr="00765E02" w:rsidRDefault="00765E02" w:rsidP="00765E02">
      <w:pPr>
        <w:pStyle w:val="Sinespaciado"/>
        <w:jc w:val="both"/>
        <w:rPr>
          <w:rFonts w:ascii="Arial" w:hAnsi="Arial" w:cs="Arial"/>
          <w:sz w:val="24"/>
          <w:szCs w:val="24"/>
        </w:rPr>
      </w:pPr>
      <w:r w:rsidRPr="00765E02">
        <w:rPr>
          <w:rFonts w:ascii="Arial" w:hAnsi="Arial" w:cs="Arial"/>
          <w:sz w:val="24"/>
          <w:szCs w:val="24"/>
        </w:rPr>
        <w:t xml:space="preserve">Para alcanzar la reclasificación, detalló que se piden requisitos académicos y técnicos específicos, por lo que se supervisa que la Academia de Policía cuente con la infraestructura y el equipamiento adecuado para la capacitación que reciban todas las corporaciones policiacas, ya sea para los aspirantes así como para los policías en activo. </w:t>
      </w:r>
    </w:p>
    <w:p w14:paraId="609DE35B" w14:textId="77777777" w:rsidR="00765E02" w:rsidRPr="00765E02" w:rsidRDefault="00765E02" w:rsidP="00765E02">
      <w:pPr>
        <w:pStyle w:val="Sinespaciado"/>
        <w:jc w:val="both"/>
        <w:rPr>
          <w:rFonts w:ascii="Arial" w:hAnsi="Arial" w:cs="Arial"/>
          <w:sz w:val="24"/>
          <w:szCs w:val="24"/>
        </w:rPr>
      </w:pPr>
    </w:p>
    <w:p w14:paraId="2427F3AD" w14:textId="77777777" w:rsidR="00765E02" w:rsidRPr="00765E02" w:rsidRDefault="00765E02" w:rsidP="00765E02">
      <w:pPr>
        <w:pStyle w:val="Sinespaciado"/>
        <w:jc w:val="both"/>
        <w:rPr>
          <w:rFonts w:ascii="Arial" w:hAnsi="Arial" w:cs="Arial"/>
          <w:sz w:val="24"/>
          <w:szCs w:val="24"/>
        </w:rPr>
      </w:pPr>
      <w:r w:rsidRPr="00765E02">
        <w:rPr>
          <w:rFonts w:ascii="Arial" w:hAnsi="Arial" w:cs="Arial"/>
          <w:sz w:val="24"/>
          <w:szCs w:val="24"/>
        </w:rPr>
        <w:t xml:space="preserve">Ana Paty Peralta indicó que en materia de infraestructura, dentro de los requisitos mínimos para el inmueble que ya se tienen están: pista de prueba física con seis obstáculos; gimnasio; canchas de basquetbol, futbol y voleibol; stand de tiro para arma corta con 10 líneas de fuego; área médica y psicología; sala de juicios con capacidad de 35 alumnos; comedor para 90 personas; explanada con espacio para práctica vehicular; dormitorios con capacidad de 80 elementos; sala de cómputo para 20 alumnos; un aula modelo y un audiovisual. </w:t>
      </w:r>
    </w:p>
    <w:p w14:paraId="2BBBFC15" w14:textId="77777777" w:rsidR="00765E02" w:rsidRPr="00765E02" w:rsidRDefault="00765E02" w:rsidP="00765E02">
      <w:pPr>
        <w:pStyle w:val="Sinespaciado"/>
        <w:jc w:val="both"/>
        <w:rPr>
          <w:rFonts w:ascii="Arial" w:hAnsi="Arial" w:cs="Arial"/>
          <w:sz w:val="24"/>
          <w:szCs w:val="24"/>
        </w:rPr>
      </w:pPr>
    </w:p>
    <w:p w14:paraId="65C26900" w14:textId="77777777" w:rsidR="00765E02" w:rsidRPr="00765E02" w:rsidRDefault="00765E02" w:rsidP="00765E02">
      <w:pPr>
        <w:pStyle w:val="Sinespaciado"/>
        <w:jc w:val="both"/>
        <w:rPr>
          <w:rFonts w:ascii="Arial" w:hAnsi="Arial" w:cs="Arial"/>
          <w:sz w:val="24"/>
          <w:szCs w:val="24"/>
        </w:rPr>
      </w:pPr>
      <w:r w:rsidRPr="00765E02">
        <w:rPr>
          <w:rFonts w:ascii="Arial" w:hAnsi="Arial" w:cs="Arial"/>
          <w:sz w:val="24"/>
          <w:szCs w:val="24"/>
        </w:rPr>
        <w:t xml:space="preserve">En el tema formativo, precisó que se cuenta con plantilla de siete instructores, de los cuatro están certificados en competencias básicas de la función policial, tales como: acondicionamiento físico y uso de la fuerza y legítima defensa, conducción </w:t>
      </w:r>
      <w:r w:rsidRPr="00765E02">
        <w:rPr>
          <w:rFonts w:ascii="Arial" w:hAnsi="Arial" w:cs="Arial"/>
          <w:sz w:val="24"/>
          <w:szCs w:val="24"/>
        </w:rPr>
        <w:lastRenderedPageBreak/>
        <w:t xml:space="preserve">de vehículos policiales, detención y conducción de personas, manejo de bastón PR-24, primer respondiente y operación de equipos de radiocomunicación. </w:t>
      </w:r>
    </w:p>
    <w:p w14:paraId="6E4307C1" w14:textId="77777777" w:rsidR="00765E02" w:rsidRPr="00765E02" w:rsidRDefault="00765E02" w:rsidP="00765E02">
      <w:pPr>
        <w:pStyle w:val="Sinespaciado"/>
        <w:jc w:val="both"/>
        <w:rPr>
          <w:rFonts w:ascii="Arial" w:hAnsi="Arial" w:cs="Arial"/>
          <w:sz w:val="24"/>
          <w:szCs w:val="24"/>
        </w:rPr>
      </w:pPr>
    </w:p>
    <w:p w14:paraId="1C8D6064" w14:textId="77777777" w:rsidR="00765E02" w:rsidRPr="00765E02" w:rsidRDefault="00765E02" w:rsidP="00765E02">
      <w:pPr>
        <w:pStyle w:val="Sinespaciado"/>
        <w:jc w:val="both"/>
        <w:rPr>
          <w:rFonts w:ascii="Arial" w:hAnsi="Arial" w:cs="Arial"/>
          <w:sz w:val="24"/>
          <w:szCs w:val="24"/>
        </w:rPr>
      </w:pPr>
      <w:r w:rsidRPr="00765E02">
        <w:rPr>
          <w:rFonts w:ascii="Arial" w:hAnsi="Arial" w:cs="Arial"/>
          <w:sz w:val="24"/>
          <w:szCs w:val="24"/>
        </w:rPr>
        <w:t xml:space="preserve">Además se logró la acreditación como replicador de: Estrategia Policial de Proximidad e Inteligencia para la seguridad ciudadana (EPPI), formación policial para el Modelo Nacional de Policía y Justicia Cívica (POP), Protocolo Nacional para la Actuación Policial ante casos de violencia contra las mujeres y el feminicidio; y policía de proximidad para la prevención ante la violencia contra las mujeres. </w:t>
      </w:r>
    </w:p>
    <w:p w14:paraId="76B797BE" w14:textId="77777777" w:rsidR="00765E02" w:rsidRPr="00765E02" w:rsidRDefault="00765E02" w:rsidP="00765E02">
      <w:pPr>
        <w:pStyle w:val="Sinespaciado"/>
        <w:jc w:val="center"/>
        <w:rPr>
          <w:rFonts w:ascii="Arial" w:hAnsi="Arial" w:cs="Arial"/>
          <w:sz w:val="24"/>
          <w:szCs w:val="24"/>
        </w:rPr>
      </w:pPr>
    </w:p>
    <w:p w14:paraId="7C4555CC" w14:textId="77777777" w:rsidR="00765E02" w:rsidRPr="00765E02" w:rsidRDefault="00765E02" w:rsidP="00765E02">
      <w:pPr>
        <w:pStyle w:val="Sinespaciado"/>
        <w:jc w:val="center"/>
        <w:rPr>
          <w:rFonts w:ascii="Arial" w:hAnsi="Arial" w:cs="Arial"/>
          <w:b/>
          <w:sz w:val="24"/>
          <w:szCs w:val="24"/>
        </w:rPr>
      </w:pPr>
      <w:r w:rsidRPr="00765E02">
        <w:rPr>
          <w:rFonts w:ascii="Arial" w:hAnsi="Arial" w:cs="Arial"/>
          <w:b/>
          <w:sz w:val="24"/>
          <w:szCs w:val="24"/>
        </w:rPr>
        <w:t>****</w:t>
      </w:r>
    </w:p>
    <w:p w14:paraId="2F4757CE" w14:textId="77777777" w:rsidR="00765E02" w:rsidRDefault="00765E02" w:rsidP="00765E02">
      <w:pPr>
        <w:pStyle w:val="Sinespaciado"/>
        <w:jc w:val="center"/>
        <w:rPr>
          <w:rFonts w:ascii="Arial" w:hAnsi="Arial" w:cs="Arial"/>
          <w:b/>
          <w:sz w:val="24"/>
          <w:szCs w:val="24"/>
        </w:rPr>
      </w:pPr>
    </w:p>
    <w:p w14:paraId="0AF96408" w14:textId="2DE6EE90" w:rsidR="00765E02" w:rsidRPr="00765E02" w:rsidRDefault="00765E02" w:rsidP="00765E02">
      <w:pPr>
        <w:pStyle w:val="Sinespaciado"/>
        <w:jc w:val="center"/>
        <w:rPr>
          <w:rFonts w:ascii="Arial" w:hAnsi="Arial" w:cs="Arial"/>
          <w:b/>
          <w:sz w:val="24"/>
          <w:szCs w:val="24"/>
        </w:rPr>
      </w:pPr>
      <w:r w:rsidRPr="00765E02">
        <w:rPr>
          <w:rFonts w:ascii="Arial" w:hAnsi="Arial" w:cs="Arial"/>
          <w:b/>
          <w:sz w:val="24"/>
          <w:szCs w:val="24"/>
        </w:rPr>
        <w:t>COMPLEMENTO INFORMATIVO</w:t>
      </w:r>
    </w:p>
    <w:p w14:paraId="1C7F3032" w14:textId="77777777" w:rsidR="00765E02" w:rsidRPr="00765E02" w:rsidRDefault="00765E02" w:rsidP="00765E02">
      <w:pPr>
        <w:pStyle w:val="Sinespaciado"/>
        <w:jc w:val="both"/>
        <w:rPr>
          <w:rFonts w:ascii="Arial" w:hAnsi="Arial" w:cs="Arial"/>
          <w:b/>
          <w:sz w:val="24"/>
          <w:szCs w:val="24"/>
        </w:rPr>
      </w:pPr>
    </w:p>
    <w:p w14:paraId="5668A4DC" w14:textId="77777777" w:rsidR="00765E02" w:rsidRPr="00765E02" w:rsidRDefault="00765E02" w:rsidP="00765E02">
      <w:pPr>
        <w:pStyle w:val="Sinespaciado"/>
        <w:jc w:val="both"/>
        <w:rPr>
          <w:rFonts w:ascii="Arial" w:hAnsi="Arial" w:cs="Arial"/>
          <w:b/>
          <w:sz w:val="24"/>
          <w:szCs w:val="24"/>
        </w:rPr>
      </w:pPr>
      <w:r w:rsidRPr="00765E02">
        <w:rPr>
          <w:rFonts w:ascii="Arial" w:hAnsi="Arial" w:cs="Arial"/>
          <w:b/>
          <w:sz w:val="24"/>
          <w:szCs w:val="24"/>
        </w:rPr>
        <w:t xml:space="preserve">NUMERALIAS: </w:t>
      </w:r>
    </w:p>
    <w:p w14:paraId="07897CB1" w14:textId="77777777" w:rsidR="00765E02" w:rsidRPr="00765E02" w:rsidRDefault="00765E02" w:rsidP="00765E02">
      <w:pPr>
        <w:pStyle w:val="Sinespaciado"/>
        <w:jc w:val="both"/>
        <w:rPr>
          <w:rFonts w:ascii="Arial" w:hAnsi="Arial" w:cs="Arial"/>
          <w:sz w:val="24"/>
          <w:szCs w:val="24"/>
        </w:rPr>
      </w:pPr>
    </w:p>
    <w:p w14:paraId="408153F0" w14:textId="77777777" w:rsidR="00765E02" w:rsidRPr="00765E02" w:rsidRDefault="00765E02" w:rsidP="00765E02">
      <w:pPr>
        <w:pStyle w:val="Sinespaciado"/>
        <w:jc w:val="both"/>
        <w:rPr>
          <w:rFonts w:ascii="Arial" w:hAnsi="Arial" w:cs="Arial"/>
          <w:sz w:val="24"/>
          <w:szCs w:val="24"/>
        </w:rPr>
      </w:pPr>
      <w:r w:rsidRPr="00765E02">
        <w:rPr>
          <w:rFonts w:ascii="Arial" w:hAnsi="Arial" w:cs="Arial"/>
          <w:sz w:val="24"/>
          <w:szCs w:val="24"/>
        </w:rPr>
        <w:t xml:space="preserve">Academia de Policía: </w:t>
      </w:r>
    </w:p>
    <w:p w14:paraId="3C7DFC86" w14:textId="77777777" w:rsidR="00765E02" w:rsidRPr="00765E02" w:rsidRDefault="00765E02" w:rsidP="00765E02">
      <w:pPr>
        <w:pStyle w:val="Sinespaciado"/>
        <w:jc w:val="both"/>
        <w:rPr>
          <w:rFonts w:ascii="Arial" w:hAnsi="Arial" w:cs="Arial"/>
          <w:sz w:val="24"/>
          <w:szCs w:val="24"/>
        </w:rPr>
      </w:pPr>
    </w:p>
    <w:p w14:paraId="484D6E74" w14:textId="77777777" w:rsidR="00765E02" w:rsidRPr="00765E02" w:rsidRDefault="00765E02" w:rsidP="00765E02">
      <w:pPr>
        <w:pStyle w:val="Sinespaciado"/>
        <w:jc w:val="both"/>
        <w:rPr>
          <w:rFonts w:ascii="Arial" w:hAnsi="Arial" w:cs="Arial"/>
          <w:sz w:val="24"/>
          <w:szCs w:val="24"/>
        </w:rPr>
      </w:pPr>
      <w:r w:rsidRPr="00765E02">
        <w:rPr>
          <w:rFonts w:ascii="Arial" w:hAnsi="Arial" w:cs="Arial"/>
          <w:sz w:val="24"/>
          <w:szCs w:val="24"/>
        </w:rPr>
        <w:t xml:space="preserve">7 aulas de 30 alumnos cada una </w:t>
      </w:r>
    </w:p>
    <w:p w14:paraId="33D4FEC4" w14:textId="5D9346CF" w:rsidR="000A6055" w:rsidRPr="00765E02" w:rsidRDefault="00765E02" w:rsidP="00765E02">
      <w:pPr>
        <w:pStyle w:val="Sinespaciado"/>
        <w:jc w:val="both"/>
        <w:rPr>
          <w:rFonts w:ascii="Arial" w:hAnsi="Arial" w:cs="Arial"/>
          <w:sz w:val="24"/>
          <w:szCs w:val="24"/>
        </w:rPr>
      </w:pPr>
      <w:r w:rsidRPr="00765E02">
        <w:rPr>
          <w:rFonts w:ascii="Arial" w:hAnsi="Arial" w:cs="Arial"/>
          <w:sz w:val="24"/>
          <w:szCs w:val="24"/>
        </w:rPr>
        <w:t>210 alumnos en total</w:t>
      </w:r>
    </w:p>
    <w:sectPr w:rsidR="000A6055" w:rsidRPr="00765E0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BEDBD" w14:textId="77777777" w:rsidR="00E773FD" w:rsidRDefault="00E773FD" w:rsidP="0092028B">
      <w:r>
        <w:separator/>
      </w:r>
    </w:p>
  </w:endnote>
  <w:endnote w:type="continuationSeparator" w:id="0">
    <w:p w14:paraId="60D4C25F" w14:textId="77777777" w:rsidR="00E773FD" w:rsidRDefault="00E773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96D71" w14:textId="77777777" w:rsidR="00E773FD" w:rsidRDefault="00E773FD" w:rsidP="0092028B">
      <w:r>
        <w:separator/>
      </w:r>
    </w:p>
  </w:footnote>
  <w:footnote w:type="continuationSeparator" w:id="0">
    <w:p w14:paraId="7B19C337" w14:textId="77777777" w:rsidR="00E773FD" w:rsidRDefault="00E773F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3A7190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65E02">
                            <w:rPr>
                              <w:rFonts w:cstheme="minorHAnsi"/>
                              <w:b/>
                              <w:bCs/>
                              <w:lang w:val="es-ES"/>
                            </w:rPr>
                            <w:t>459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3A7190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65E02">
                      <w:rPr>
                        <w:rFonts w:cstheme="minorHAnsi"/>
                        <w:b/>
                        <w:bCs/>
                        <w:lang w:val="es-ES"/>
                      </w:rPr>
                      <w:t>459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4390C6F"/>
    <w:multiLevelType w:val="hybridMultilevel"/>
    <w:tmpl w:val="5B227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8"/>
  </w:num>
  <w:num w:numId="5">
    <w:abstractNumId w:val="9"/>
  </w:num>
  <w:num w:numId="6">
    <w:abstractNumId w:val="0"/>
  </w:num>
  <w:num w:numId="7">
    <w:abstractNumId w:val="11"/>
  </w:num>
  <w:num w:numId="8">
    <w:abstractNumId w:val="5"/>
  </w:num>
  <w:num w:numId="9">
    <w:abstractNumId w:val="3"/>
  </w:num>
  <w:num w:numId="10">
    <w:abstractNumId w:val="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A6055"/>
    <w:rsid w:val="000B62FF"/>
    <w:rsid w:val="000C25FB"/>
    <w:rsid w:val="000E1CB1"/>
    <w:rsid w:val="000F05EF"/>
    <w:rsid w:val="00111F21"/>
    <w:rsid w:val="001251F8"/>
    <w:rsid w:val="0014199E"/>
    <w:rsid w:val="001752E4"/>
    <w:rsid w:val="0018486D"/>
    <w:rsid w:val="001B55CD"/>
    <w:rsid w:val="0027105C"/>
    <w:rsid w:val="0027769B"/>
    <w:rsid w:val="0029683D"/>
    <w:rsid w:val="002A38C5"/>
    <w:rsid w:val="002A39F3"/>
    <w:rsid w:val="002B1033"/>
    <w:rsid w:val="002E72D1"/>
    <w:rsid w:val="002F0A83"/>
    <w:rsid w:val="00300540"/>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F66A8"/>
    <w:rsid w:val="00634D39"/>
    <w:rsid w:val="0063616E"/>
    <w:rsid w:val="0065406D"/>
    <w:rsid w:val="0066440A"/>
    <w:rsid w:val="0067627D"/>
    <w:rsid w:val="00687F90"/>
    <w:rsid w:val="006960A5"/>
    <w:rsid w:val="006A1CAC"/>
    <w:rsid w:val="006F0C0F"/>
    <w:rsid w:val="006F54F3"/>
    <w:rsid w:val="006F5FFC"/>
    <w:rsid w:val="0070322A"/>
    <w:rsid w:val="00714BC8"/>
    <w:rsid w:val="00725BC1"/>
    <w:rsid w:val="00727F70"/>
    <w:rsid w:val="00744B32"/>
    <w:rsid w:val="00751B55"/>
    <w:rsid w:val="007526EC"/>
    <w:rsid w:val="00765E02"/>
    <w:rsid w:val="00771DF7"/>
    <w:rsid w:val="007A76D8"/>
    <w:rsid w:val="007B128D"/>
    <w:rsid w:val="007E0B4C"/>
    <w:rsid w:val="007F3DEC"/>
    <w:rsid w:val="00806D14"/>
    <w:rsid w:val="00822E90"/>
    <w:rsid w:val="0083588F"/>
    <w:rsid w:val="00835CA4"/>
    <w:rsid w:val="0084141A"/>
    <w:rsid w:val="008847BC"/>
    <w:rsid w:val="0089057B"/>
    <w:rsid w:val="00893676"/>
    <w:rsid w:val="008A3EC0"/>
    <w:rsid w:val="008A4361"/>
    <w:rsid w:val="008C2F4E"/>
    <w:rsid w:val="008D0E55"/>
    <w:rsid w:val="008F6697"/>
    <w:rsid w:val="009126BF"/>
    <w:rsid w:val="0091641D"/>
    <w:rsid w:val="0092028B"/>
    <w:rsid w:val="0092643C"/>
    <w:rsid w:val="00926E32"/>
    <w:rsid w:val="00973B6A"/>
    <w:rsid w:val="00985109"/>
    <w:rsid w:val="009A52E3"/>
    <w:rsid w:val="009A6D07"/>
    <w:rsid w:val="009B6027"/>
    <w:rsid w:val="009C0DC7"/>
    <w:rsid w:val="009D2BE0"/>
    <w:rsid w:val="009D4A58"/>
    <w:rsid w:val="009E11F6"/>
    <w:rsid w:val="009E6B84"/>
    <w:rsid w:val="009F06B5"/>
    <w:rsid w:val="009F3EDD"/>
    <w:rsid w:val="00A21FB4"/>
    <w:rsid w:val="00A37231"/>
    <w:rsid w:val="00A42327"/>
    <w:rsid w:val="00A4359A"/>
    <w:rsid w:val="00A52D7D"/>
    <w:rsid w:val="00A532FD"/>
    <w:rsid w:val="00A5698C"/>
    <w:rsid w:val="00A82598"/>
    <w:rsid w:val="00A96204"/>
    <w:rsid w:val="00AA45D3"/>
    <w:rsid w:val="00AC6469"/>
    <w:rsid w:val="00AC7FCB"/>
    <w:rsid w:val="00AE35FF"/>
    <w:rsid w:val="00AE3C07"/>
    <w:rsid w:val="00B060C6"/>
    <w:rsid w:val="00B20549"/>
    <w:rsid w:val="00B26FD5"/>
    <w:rsid w:val="00B401A5"/>
    <w:rsid w:val="00B446D9"/>
    <w:rsid w:val="00B606AE"/>
    <w:rsid w:val="00B6525B"/>
    <w:rsid w:val="00BA3047"/>
    <w:rsid w:val="00BA4C74"/>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77345"/>
    <w:rsid w:val="00D80EDE"/>
    <w:rsid w:val="00DC73C2"/>
    <w:rsid w:val="00E00172"/>
    <w:rsid w:val="00E21F2E"/>
    <w:rsid w:val="00E46779"/>
    <w:rsid w:val="00E773FD"/>
    <w:rsid w:val="00E853A9"/>
    <w:rsid w:val="00E90C7C"/>
    <w:rsid w:val="00E9540E"/>
    <w:rsid w:val="00EA339E"/>
    <w:rsid w:val="00EC7BE5"/>
    <w:rsid w:val="00ED16A2"/>
    <w:rsid w:val="00EE47E2"/>
    <w:rsid w:val="00F313EE"/>
    <w:rsid w:val="00F367B6"/>
    <w:rsid w:val="00F420C5"/>
    <w:rsid w:val="00F812A6"/>
    <w:rsid w:val="00F91E8B"/>
    <w:rsid w:val="00FA79AC"/>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429085018">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2025-02-03T17:58:00Z</dcterms:created>
  <dcterms:modified xsi:type="dcterms:W3CDTF">2025-02-03T17:58:00Z</dcterms:modified>
</cp:coreProperties>
</file>